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201D" w14:textId="40D17D3C" w:rsidR="006E1A27" w:rsidRDefault="0066500A">
      <w:r>
        <w:t>This year we challenged ourselves to raise $</w:t>
      </w:r>
      <w:proofErr w:type="gramStart"/>
      <w:r>
        <w:t>X,XXX</w:t>
      </w:r>
      <w:proofErr w:type="gramEnd"/>
      <w:r>
        <w:t xml:space="preserve"> to better the health, education and financial stability of our community. Our employees came through in a big way and raised a total of $</w:t>
      </w:r>
      <w:proofErr w:type="gramStart"/>
      <w:r>
        <w:t>X,XXX</w:t>
      </w:r>
      <w:proofErr w:type="gramEnd"/>
      <w:r>
        <w:t xml:space="preserve">! </w:t>
      </w:r>
    </w:p>
    <w:p w14:paraId="0BDA6779" w14:textId="7946417A" w:rsidR="0066500A" w:rsidRDefault="0066500A">
      <w:r>
        <w:t>It’s so great to see everyone investing back into our community through United Way of East TN Highlands!</w:t>
      </w:r>
    </w:p>
    <w:p w14:paraId="174AE5E6" w14:textId="2F6276B5" w:rsidR="0066500A" w:rsidRDefault="0066500A"/>
    <w:p w14:paraId="6F70C289" w14:textId="345C073D" w:rsidR="0066500A" w:rsidRDefault="0066500A">
      <w:r w:rsidRPr="0066500A">
        <w:rPr>
          <w:highlight w:val="yellow"/>
        </w:rPr>
        <w:t>(Please tag us on Facebook, Instagram and/or LinkedIn!)</w:t>
      </w:r>
    </w:p>
    <w:p w14:paraId="366193BF" w14:textId="0751C883" w:rsidR="0066500A" w:rsidRDefault="0066500A"/>
    <w:sectPr w:rsidR="0066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A"/>
    <w:rsid w:val="0066500A"/>
    <w:rsid w:val="007B3B39"/>
    <w:rsid w:val="00B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2CC2"/>
  <w15:chartTrackingRefBased/>
  <w15:docId w15:val="{3497CB48-85E2-4E56-B2C4-3B48C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Lancaster</dc:creator>
  <cp:keywords/>
  <dc:description/>
  <cp:lastModifiedBy>Sam Lancaster</cp:lastModifiedBy>
  <cp:revision>1</cp:revision>
  <dcterms:created xsi:type="dcterms:W3CDTF">2021-07-15T19:36:00Z</dcterms:created>
  <dcterms:modified xsi:type="dcterms:W3CDTF">2021-07-15T19:43:00Z</dcterms:modified>
</cp:coreProperties>
</file>